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4" w:rsidRPr="00F80924" w:rsidRDefault="00F80924" w:rsidP="00F80924">
      <w:pPr>
        <w:spacing w:after="0" w:line="240" w:lineRule="auto"/>
        <w:rPr>
          <w:b/>
          <w:sz w:val="28"/>
          <w:szCs w:val="28"/>
        </w:rPr>
      </w:pPr>
      <w:r w:rsidRPr="00F80924">
        <w:rPr>
          <w:b/>
          <w:sz w:val="28"/>
          <w:szCs w:val="28"/>
        </w:rPr>
        <w:t>АНКЕТА  «ДРИП-ТЕСТ: ДИАГНОСТИКА   ПРИЧИН   НЕДЕРЖАНИЯ   МОЧИ»</w:t>
      </w:r>
    </w:p>
    <w:p w:rsidR="00F80924" w:rsidRDefault="00F80924" w:rsidP="00F80924">
      <w:pPr>
        <w:spacing w:after="0" w:line="240" w:lineRule="auto"/>
      </w:pPr>
    </w:p>
    <w:p w:rsidR="00F80924" w:rsidRDefault="00F80924" w:rsidP="00F80924">
      <w:pPr>
        <w:spacing w:after="0" w:line="240" w:lineRule="auto"/>
      </w:pPr>
      <w:r>
        <w:t>Фамилия, и.</w:t>
      </w:r>
      <w:proofErr w:type="gramStart"/>
      <w:r>
        <w:t>,о</w:t>
      </w:r>
      <w:proofErr w:type="gramEnd"/>
      <w:r>
        <w:t>____________________________________________________________________</w:t>
      </w:r>
    </w:p>
    <w:p w:rsidR="00F80924" w:rsidRDefault="00F80924" w:rsidP="00F80924">
      <w:pPr>
        <w:spacing w:after="0" w:line="240" w:lineRule="auto"/>
      </w:pPr>
    </w:p>
    <w:p w:rsidR="00F80924" w:rsidRDefault="00F80924" w:rsidP="00F80924">
      <w:pPr>
        <w:spacing w:after="0" w:line="240" w:lineRule="auto"/>
      </w:pPr>
      <w:proofErr w:type="spellStart"/>
      <w:r>
        <w:t>Возраст______________________________Дата</w:t>
      </w:r>
      <w:proofErr w:type="spellEnd"/>
      <w:r>
        <w:t xml:space="preserve"> исследования___________________________</w:t>
      </w:r>
    </w:p>
    <w:p w:rsidR="00F80924" w:rsidRDefault="00F80924" w:rsidP="00F80924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28"/>
        <w:gridCol w:w="6189"/>
        <w:gridCol w:w="1157"/>
        <w:gridCol w:w="1298"/>
      </w:tblGrid>
      <w:tr w:rsidR="00F80924" w:rsidTr="00F80924">
        <w:tc>
          <w:tcPr>
            <w:tcW w:w="0" w:type="auto"/>
            <w:vAlign w:val="center"/>
          </w:tcPr>
          <w:p w:rsidR="00F80924" w:rsidRDefault="00F80924" w:rsidP="00F80924">
            <w:r>
              <w:t>1</w:t>
            </w:r>
          </w:p>
        </w:tc>
        <w:tc>
          <w:tcPr>
            <w:tcW w:w="0" w:type="auto"/>
            <w:vAlign w:val="center"/>
          </w:tcPr>
          <w:p w:rsidR="00F80924" w:rsidRDefault="00F80924" w:rsidP="00F80924">
            <w:r>
              <w:t xml:space="preserve">Бывает ли у Вас мочеиспускание более 6 раз в день </w:t>
            </w:r>
          </w:p>
          <w:p w:rsidR="00F80924" w:rsidRDefault="00F80924" w:rsidP="00F80924">
            <w:r>
              <w:t>и более 1 раза за ночь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0" w:type="auto"/>
            <w:vAlign w:val="center"/>
          </w:tcPr>
          <w:p w:rsidR="00F80924" w:rsidRDefault="00F80924" w:rsidP="00F80924">
            <w:r>
              <w:t>«Да»</w:t>
            </w:r>
          </w:p>
        </w:tc>
        <w:tc>
          <w:tcPr>
            <w:tcW w:w="0" w:type="auto"/>
            <w:vAlign w:val="center"/>
          </w:tcPr>
          <w:p w:rsidR="00F80924" w:rsidRDefault="00F80924" w:rsidP="00F80924">
            <w:r>
              <w:t>«Нет»</w:t>
            </w:r>
          </w:p>
        </w:tc>
      </w:tr>
      <w:tr w:rsidR="00F80924" w:rsidTr="00F80924">
        <w:tc>
          <w:tcPr>
            <w:tcW w:w="0" w:type="auto"/>
            <w:vAlign w:val="center"/>
          </w:tcPr>
          <w:p w:rsidR="00F80924" w:rsidRDefault="00F80924" w:rsidP="00F80924">
            <w:r>
              <w:t>2</w:t>
            </w:r>
          </w:p>
        </w:tc>
        <w:tc>
          <w:tcPr>
            <w:tcW w:w="0" w:type="auto"/>
            <w:vAlign w:val="center"/>
          </w:tcPr>
          <w:p w:rsidR="00F80924" w:rsidRDefault="00F80924" w:rsidP="00F80924">
            <w:r>
              <w:t>Бывает ли у Вас иногда внезапный настоятельный позыв</w:t>
            </w:r>
          </w:p>
          <w:p w:rsidR="00F80924" w:rsidRDefault="00F80924" w:rsidP="00F80924">
            <w:r>
              <w:t>на мочеиспускание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«Да»</w:t>
            </w:r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«Нет»</w:t>
            </w:r>
          </w:p>
        </w:tc>
      </w:tr>
      <w:tr w:rsidR="00F80924" w:rsidTr="00F80924">
        <w:tc>
          <w:tcPr>
            <w:tcW w:w="0" w:type="auto"/>
            <w:vAlign w:val="center"/>
          </w:tcPr>
          <w:p w:rsidR="00F80924" w:rsidRDefault="00F80924" w:rsidP="00F80924">
            <w:r>
              <w:t>3</w:t>
            </w:r>
          </w:p>
        </w:tc>
        <w:tc>
          <w:tcPr>
            <w:tcW w:w="0" w:type="auto"/>
            <w:vAlign w:val="center"/>
          </w:tcPr>
          <w:p w:rsidR="00F80924" w:rsidRDefault="00F80924" w:rsidP="00F80924">
            <w:r>
              <w:t xml:space="preserve">Бывает ли у Вас иногда недержание мочи ночью, </w:t>
            </w:r>
          </w:p>
          <w:p w:rsidR="00F80924" w:rsidRDefault="00F80924" w:rsidP="00F80924">
            <w:r>
              <w:t xml:space="preserve">в горизонтальном положении </w:t>
            </w:r>
            <w:r w:rsidR="00397809">
              <w:t>или при смене положения тела</w:t>
            </w:r>
            <w:proofErr w:type="gramStart"/>
            <w:r w:rsidR="00397809">
              <w:t xml:space="preserve"> ?</w:t>
            </w:r>
            <w:proofErr w:type="gramEnd"/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«Да»</w:t>
            </w:r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«Нет»</w:t>
            </w:r>
          </w:p>
        </w:tc>
      </w:tr>
      <w:tr w:rsidR="00F80924" w:rsidTr="00F80924">
        <w:tc>
          <w:tcPr>
            <w:tcW w:w="0" w:type="auto"/>
            <w:vAlign w:val="center"/>
          </w:tcPr>
          <w:p w:rsidR="00F80924" w:rsidRDefault="00F80924" w:rsidP="00F80924">
            <w:r>
              <w:t>4</w:t>
            </w:r>
          </w:p>
        </w:tc>
        <w:tc>
          <w:tcPr>
            <w:tcW w:w="0" w:type="auto"/>
            <w:vAlign w:val="center"/>
          </w:tcPr>
          <w:p w:rsidR="00F80924" w:rsidRDefault="00397809" w:rsidP="00F80924">
            <w:r>
              <w:t>Связано ли у Вас недержание мочи с физическими усилиями</w:t>
            </w:r>
          </w:p>
          <w:p w:rsidR="00397809" w:rsidRDefault="00397809" w:rsidP="00F80924">
            <w:r>
              <w:t>(поднятие тяжести, кашель и т.д.)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«Да»</w:t>
            </w:r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«Нет»</w:t>
            </w:r>
          </w:p>
        </w:tc>
      </w:tr>
      <w:tr w:rsidR="00F80924" w:rsidTr="00F80924">
        <w:tc>
          <w:tcPr>
            <w:tcW w:w="0" w:type="auto"/>
            <w:vAlign w:val="center"/>
          </w:tcPr>
          <w:p w:rsidR="00F80924" w:rsidRDefault="00F80924" w:rsidP="00F80924">
            <w:r>
              <w:t>5</w:t>
            </w:r>
          </w:p>
        </w:tc>
        <w:tc>
          <w:tcPr>
            <w:tcW w:w="0" w:type="auto"/>
            <w:vAlign w:val="center"/>
          </w:tcPr>
          <w:p w:rsidR="00F80924" w:rsidRDefault="00397809" w:rsidP="00F80924">
            <w:r>
              <w:t>Появляется ли внезапная необходимость в мочеиспускании</w:t>
            </w:r>
          </w:p>
          <w:p w:rsidR="00397809" w:rsidRDefault="00397809" w:rsidP="00F80924">
            <w:r>
              <w:t>при звуке льющейся воды или при контакте с водой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«Да»</w:t>
            </w:r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«Нет»</w:t>
            </w:r>
          </w:p>
        </w:tc>
      </w:tr>
      <w:tr w:rsidR="00F80924" w:rsidTr="00F80924">
        <w:tc>
          <w:tcPr>
            <w:tcW w:w="0" w:type="auto"/>
            <w:vAlign w:val="center"/>
          </w:tcPr>
          <w:p w:rsidR="00F80924" w:rsidRDefault="00F80924" w:rsidP="00F80924">
            <w:r>
              <w:t>6</w:t>
            </w:r>
          </w:p>
        </w:tc>
        <w:tc>
          <w:tcPr>
            <w:tcW w:w="0" w:type="auto"/>
            <w:vAlign w:val="center"/>
          </w:tcPr>
          <w:p w:rsidR="00F80924" w:rsidRDefault="00397809" w:rsidP="00F80924">
            <w:r>
              <w:t>Можете ли Вы волевым усилием остановить выделение</w:t>
            </w:r>
          </w:p>
          <w:p w:rsidR="00397809" w:rsidRDefault="00397809" w:rsidP="00F80924">
            <w:r>
              <w:t>мочи при начавшемся недержании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«Да»</w:t>
            </w:r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«Нет»</w:t>
            </w:r>
          </w:p>
        </w:tc>
      </w:tr>
      <w:tr w:rsidR="00F80924" w:rsidTr="00F80924">
        <w:tc>
          <w:tcPr>
            <w:tcW w:w="0" w:type="auto"/>
            <w:vAlign w:val="center"/>
          </w:tcPr>
          <w:p w:rsidR="00F80924" w:rsidRDefault="00F80924" w:rsidP="00F80924">
            <w:r>
              <w:t>7</w:t>
            </w:r>
          </w:p>
        </w:tc>
        <w:tc>
          <w:tcPr>
            <w:tcW w:w="0" w:type="auto"/>
            <w:vAlign w:val="center"/>
          </w:tcPr>
          <w:p w:rsidR="00F80924" w:rsidRDefault="00397809" w:rsidP="00F80924">
            <w:r>
              <w:t>Выделение мочи при недержании в основном:</w:t>
            </w:r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Обильное</w:t>
            </w:r>
          </w:p>
        </w:tc>
        <w:tc>
          <w:tcPr>
            <w:tcW w:w="0" w:type="auto"/>
            <w:vAlign w:val="center"/>
          </w:tcPr>
          <w:p w:rsidR="00F80924" w:rsidRDefault="00F80924" w:rsidP="00931903">
            <w:r>
              <w:t>Небольшое</w:t>
            </w:r>
          </w:p>
          <w:p w:rsidR="00F80924" w:rsidRDefault="00F80924" w:rsidP="00931903">
            <w:r>
              <w:t>количество</w:t>
            </w:r>
          </w:p>
        </w:tc>
      </w:tr>
      <w:tr w:rsidR="00397809" w:rsidTr="00042CA2">
        <w:tc>
          <w:tcPr>
            <w:tcW w:w="0" w:type="auto"/>
            <w:gridSpan w:val="2"/>
          </w:tcPr>
          <w:p w:rsidR="00397809" w:rsidRDefault="00397809" w:rsidP="00397809">
            <w:pPr>
              <w:jc w:val="center"/>
            </w:pPr>
            <w:r>
              <w:t>Общий балл</w:t>
            </w:r>
          </w:p>
        </w:tc>
        <w:tc>
          <w:tcPr>
            <w:tcW w:w="0" w:type="auto"/>
          </w:tcPr>
          <w:p w:rsidR="00397809" w:rsidRDefault="00397809" w:rsidP="00931903"/>
        </w:tc>
        <w:tc>
          <w:tcPr>
            <w:tcW w:w="0" w:type="auto"/>
          </w:tcPr>
          <w:p w:rsidR="00397809" w:rsidRDefault="00397809" w:rsidP="00931903"/>
        </w:tc>
      </w:tr>
      <w:tr w:rsidR="00397809" w:rsidTr="005F490A">
        <w:tc>
          <w:tcPr>
            <w:tcW w:w="0" w:type="auto"/>
            <w:gridSpan w:val="4"/>
          </w:tcPr>
          <w:p w:rsidR="00397809" w:rsidRPr="00397809" w:rsidRDefault="00397809" w:rsidP="00931903">
            <w:pPr>
              <w:rPr>
                <w:u w:val="single"/>
              </w:rPr>
            </w:pPr>
            <w:r>
              <w:t xml:space="preserve">Тип недержания:                                 </w:t>
            </w:r>
            <w:r w:rsidRPr="00397809">
              <w:rPr>
                <w:u w:val="single"/>
              </w:rPr>
              <w:t xml:space="preserve"> </w:t>
            </w:r>
            <w:proofErr w:type="spellStart"/>
            <w:r w:rsidRPr="00397809">
              <w:rPr>
                <w:u w:val="single"/>
              </w:rPr>
              <w:t>ГАМП</w:t>
            </w:r>
            <w:r>
              <w:rPr>
                <w:u w:val="single"/>
              </w:rPr>
              <w:t>_____:_Смешаное__:_Стрессовое</w:t>
            </w:r>
            <w:proofErr w:type="spellEnd"/>
          </w:p>
          <w:p w:rsidR="00397809" w:rsidRDefault="00397809" w:rsidP="00397809">
            <w:r>
              <w:t xml:space="preserve">                                                                  7/0 – 6/1 – 5/2 – 4/3 –3/4 – 2/5 – 1/6 – 0/7</w:t>
            </w:r>
          </w:p>
        </w:tc>
      </w:tr>
    </w:tbl>
    <w:p w:rsidR="00F80924" w:rsidRDefault="00D64693" w:rsidP="00F80924">
      <w:pPr>
        <w:spacing w:after="0" w:line="240" w:lineRule="auto"/>
      </w:pPr>
      <w:r>
        <w:t>Каждый ответ «да» или «нет» равен 1 баллу. Суммируются отдельно баллы в левом и правом столбцах. Получается дробь: сумма баллов в левом столбце / сумма баллов в правом столбце.</w:t>
      </w:r>
    </w:p>
    <w:p w:rsidR="00D64693" w:rsidRDefault="00D64693" w:rsidP="00F80924">
      <w:pPr>
        <w:spacing w:after="0" w:line="240" w:lineRule="auto"/>
      </w:pPr>
      <w:r>
        <w:t>По шкале определяется недержание мочи Вашего пациента.</w:t>
      </w:r>
    </w:p>
    <w:sectPr w:rsidR="00D64693" w:rsidSect="007C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24"/>
    <w:rsid w:val="00397809"/>
    <w:rsid w:val="007C63F4"/>
    <w:rsid w:val="00D64693"/>
    <w:rsid w:val="00F8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2015-12-16T10:39:00Z</dcterms:created>
  <dcterms:modified xsi:type="dcterms:W3CDTF">2015-12-16T11:03:00Z</dcterms:modified>
</cp:coreProperties>
</file>